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999" w:rsidRPr="00FC1999"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cs="宋体"/>
          <w:color w:val="000000" w:themeColor="text1"/>
          <w:kern w:val="0"/>
          <w:sz w:val="24"/>
        </w:rPr>
      </w:pPr>
      <w:r w:rsidRPr="00FC1999">
        <w:rPr>
          <w:rFonts w:ascii="宋体" w:eastAsia="宋体" w:cs="宋体"/>
          <w:color w:val="000000" w:themeColor="text1"/>
          <w:kern w:val="0"/>
          <w:sz w:val="24"/>
        </w:rPr>
        <w:t xml:space="preserve">    </w:t>
      </w:r>
    </w:p>
    <w:p w:rsidR="004520C4" w:rsidRDefault="004520C4"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黑体" w:eastAsia="黑体" w:hAnsi="黑体" w:cs="宋体"/>
          <w:b/>
          <w:color w:val="000000" w:themeColor="text1"/>
          <w:kern w:val="0"/>
          <w:sz w:val="28"/>
          <w:szCs w:val="28"/>
        </w:rPr>
      </w:pPr>
      <w:r w:rsidRPr="004520C4">
        <w:rPr>
          <w:rFonts w:ascii="黑体" w:eastAsia="黑体" w:hAnsi="黑体" w:cs="Times New Roman"/>
          <w:b/>
          <w:sz w:val="28"/>
          <w:szCs w:val="28"/>
        </w:rPr>
        <w:t>Memorandum</w:t>
      </w:r>
      <w:r w:rsidRPr="004520C4">
        <w:rPr>
          <w:rFonts w:ascii="黑体" w:eastAsia="黑体" w:hAnsi="黑体" w:cs="宋体"/>
          <w:b/>
          <w:color w:val="000000" w:themeColor="text1"/>
          <w:kern w:val="0"/>
          <w:sz w:val="28"/>
          <w:szCs w:val="28"/>
        </w:rPr>
        <w:t xml:space="preserve"> of </w:t>
      </w:r>
      <w:r w:rsidR="00FC1999" w:rsidRPr="004520C4">
        <w:rPr>
          <w:rFonts w:ascii="黑体" w:eastAsia="黑体" w:hAnsi="黑体" w:cs="宋体"/>
          <w:b/>
          <w:color w:val="000000" w:themeColor="text1"/>
          <w:kern w:val="0"/>
          <w:sz w:val="28"/>
          <w:szCs w:val="28"/>
        </w:rPr>
        <w:t>DISTRIBUTION TERMS AND CONDITIONS NOTICE</w:t>
      </w:r>
    </w:p>
    <w:p w:rsidR="00FC1999" w:rsidRPr="004520C4" w:rsidRDefault="004520C4"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黑体" w:eastAsia="黑体" w:hAnsi="黑体" w:cs="宋体"/>
          <w:b/>
          <w:color w:val="000000" w:themeColor="text1"/>
          <w:kern w:val="0"/>
          <w:sz w:val="28"/>
          <w:szCs w:val="28"/>
        </w:rPr>
      </w:pPr>
      <w:r w:rsidRPr="004520C4">
        <w:rPr>
          <w:rFonts w:ascii="黑体" w:eastAsia="黑体" w:hAnsi="黑体" w:cs="宋体"/>
          <w:b/>
          <w:color w:val="000000" w:themeColor="text1"/>
          <w:kern w:val="0"/>
          <w:sz w:val="28"/>
          <w:szCs w:val="28"/>
        </w:rPr>
        <w:t>Between</w:t>
      </w:r>
    </w:p>
    <w:p w:rsidR="004520C4" w:rsidRPr="004520C4" w:rsidRDefault="004520C4" w:rsidP="004520C4">
      <w:pPr>
        <w:spacing w:line="360" w:lineRule="auto"/>
        <w:jc w:val="center"/>
        <w:rPr>
          <w:rFonts w:ascii="Times New Roman" w:hAnsi="Times New Roman" w:cs="Times New Roman"/>
          <w:b/>
          <w:sz w:val="28"/>
          <w:szCs w:val="28"/>
        </w:rPr>
      </w:pPr>
      <w:r w:rsidRPr="004520C4">
        <w:rPr>
          <w:rFonts w:ascii="Times New Roman" w:hAnsi="Times New Roman" w:cs="Times New Roman"/>
          <w:b/>
          <w:sz w:val="28"/>
          <w:szCs w:val="28"/>
        </w:rPr>
        <w:t>Institute of Atmospheric Physics, Chinese Academy of Sciences,</w:t>
      </w:r>
    </w:p>
    <w:p w:rsidR="004520C4" w:rsidRPr="004520C4" w:rsidRDefault="004520C4" w:rsidP="004520C4">
      <w:pPr>
        <w:spacing w:line="360" w:lineRule="auto"/>
        <w:jc w:val="center"/>
        <w:rPr>
          <w:rFonts w:ascii="Times New Roman" w:hAnsi="Times New Roman" w:cs="Times New Roman"/>
          <w:b/>
          <w:sz w:val="28"/>
          <w:szCs w:val="28"/>
        </w:rPr>
      </w:pPr>
      <w:r w:rsidRPr="004520C4">
        <w:rPr>
          <w:rFonts w:ascii="Times New Roman" w:hAnsi="Times New Roman" w:cs="Times New Roman"/>
          <w:b/>
          <w:sz w:val="28"/>
          <w:szCs w:val="28"/>
        </w:rPr>
        <w:t>People's Republic of China</w:t>
      </w:r>
    </w:p>
    <w:p w:rsidR="004520C4" w:rsidRPr="004520C4" w:rsidRDefault="004520C4" w:rsidP="004520C4">
      <w:pPr>
        <w:spacing w:line="360" w:lineRule="auto"/>
        <w:jc w:val="center"/>
        <w:rPr>
          <w:rFonts w:ascii="Times New Roman" w:hAnsi="Times New Roman" w:cs="Times New Roman"/>
          <w:b/>
          <w:sz w:val="28"/>
          <w:szCs w:val="28"/>
        </w:rPr>
      </w:pPr>
      <w:r w:rsidRPr="004520C4">
        <w:rPr>
          <w:rFonts w:ascii="Times New Roman" w:hAnsi="Times New Roman" w:cs="Times New Roman"/>
          <w:b/>
          <w:sz w:val="28"/>
          <w:szCs w:val="28"/>
        </w:rPr>
        <w:t>and</w:t>
      </w:r>
    </w:p>
    <w:p w:rsidR="004520C4" w:rsidRPr="004520C4" w:rsidRDefault="004520C4" w:rsidP="004520C4">
      <w:pPr>
        <w:spacing w:line="360" w:lineRule="auto"/>
        <w:jc w:val="center"/>
        <w:rPr>
          <w:rFonts w:ascii="Times New Roman" w:hAnsi="Times New Roman" w:cs="Times New Roman"/>
          <w:b/>
          <w:color w:val="FF6600"/>
          <w:sz w:val="28"/>
          <w:szCs w:val="28"/>
        </w:rPr>
      </w:pPr>
      <w:r w:rsidRPr="004520C4">
        <w:rPr>
          <w:rFonts w:ascii="Times New Roman" w:hAnsi="Times New Roman" w:cs="Times New Roman"/>
          <w:b/>
          <w:color w:val="FF6600"/>
          <w:sz w:val="28"/>
          <w:szCs w:val="28"/>
        </w:rPr>
        <w:t>XXXXXXXXXXXXXX</w:t>
      </w:r>
    </w:p>
    <w:p w:rsidR="00FC1999" w:rsidRPr="004520C4"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宋体" w:eastAsia="宋体" w:cs="宋体"/>
          <w:color w:val="000000" w:themeColor="text1"/>
          <w:kern w:val="0"/>
          <w:sz w:val="24"/>
        </w:rPr>
      </w:pPr>
    </w:p>
    <w:p w:rsidR="00FC1999" w:rsidRPr="004520C4"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r w:rsidRPr="004520C4">
        <w:rPr>
          <w:rFonts w:ascii="Times New Roman" w:eastAsia="宋体" w:hAnsi="Times New Roman" w:cs="Times New Roman"/>
          <w:color w:val="000000" w:themeColor="text1"/>
          <w:kern w:val="0"/>
          <w:sz w:val="24"/>
        </w:rPr>
        <w:t xml:space="preserve">This software, the Flexible Global Ocean-Atmosphere-Land System (FGOALS) model, was developed and upgraded by </w:t>
      </w:r>
      <w:r w:rsidR="00191F0E">
        <w:rPr>
          <w:rFonts w:ascii="Times New Roman" w:eastAsia="宋体" w:hAnsi="Times New Roman" w:cs="Times New Roman"/>
          <w:color w:val="000000" w:themeColor="text1"/>
          <w:kern w:val="0"/>
          <w:sz w:val="24"/>
        </w:rPr>
        <w:t xml:space="preserve">the </w:t>
      </w:r>
      <w:r w:rsidRPr="004520C4">
        <w:rPr>
          <w:rFonts w:ascii="Times New Roman" w:eastAsia="宋体" w:hAnsi="Times New Roman" w:cs="Times New Roman"/>
          <w:color w:val="000000" w:themeColor="text1"/>
          <w:kern w:val="0"/>
          <w:sz w:val="24"/>
        </w:rPr>
        <w:t>State Key Laboratory of Numerical Modeling for Atmospheric Sciences and Geophysical Fluid Dynamics (LASG), Institute of Atmospheric Physics (IAP), Chinese Academy of Sciences (CAS)</w:t>
      </w:r>
      <w:r w:rsidR="00191F0E">
        <w:rPr>
          <w:rFonts w:ascii="Times New Roman" w:eastAsia="宋体" w:hAnsi="Times New Roman" w:cs="Times New Roman"/>
          <w:color w:val="000000" w:themeColor="text1"/>
          <w:kern w:val="0"/>
          <w:sz w:val="24"/>
        </w:rPr>
        <w:t>.</w:t>
      </w:r>
    </w:p>
    <w:p w:rsidR="00FC1999" w:rsidRPr="00191F0E"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Times New Roman" w:eastAsia="宋体" w:hAnsi="Times New Roman" w:cs="Times New Roman"/>
          <w:color w:val="000000" w:themeColor="text1"/>
          <w:kern w:val="0"/>
          <w:sz w:val="24"/>
        </w:rPr>
      </w:pPr>
    </w:p>
    <w:p w:rsidR="00FC1999" w:rsidRPr="004520C4"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r w:rsidRPr="004520C4">
        <w:rPr>
          <w:rFonts w:ascii="Times New Roman" w:eastAsia="宋体" w:hAnsi="Times New Roman" w:cs="Times New Roman"/>
          <w:color w:val="000000" w:themeColor="text1"/>
          <w:kern w:val="0"/>
          <w:sz w:val="24"/>
        </w:rPr>
        <w:t>Access and use of this software shall impose the following obligations and understandings on the user.  The user is granted the right, without any fee or cost, to use, copy, modify, alter, enhance and distribute this software, and any derivative works thereof, and its supporting documentation for any purpose whatsoever, except commercial sales, provided that this entire notice appears in all copies of the software, derivative works and supporting documentation.  Further, the user agrees to credit LASG/IAP in any publications that result from the use of this software or in any software package that includes this software.  The names LASG/IAP, however, may not be used in any advertising or publicity to endorse or promote any products or commercial entity unless specific written permission is obtained from LASG/IAP.</w:t>
      </w:r>
    </w:p>
    <w:p w:rsidR="004520C4" w:rsidRPr="004520C4" w:rsidRDefault="004520C4"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p>
    <w:p w:rsidR="00FC1999" w:rsidRPr="004520C4"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r w:rsidRPr="004520C4">
        <w:rPr>
          <w:rFonts w:ascii="Times New Roman" w:eastAsia="宋体" w:hAnsi="Times New Roman" w:cs="Times New Roman"/>
          <w:color w:val="000000" w:themeColor="text1"/>
          <w:kern w:val="0"/>
          <w:sz w:val="24"/>
        </w:rPr>
        <w:t>THE FGOALS MATERIALS ARE MADE AVAILABLE WITH THE UNDERSTANDING THAT LASG/IAP IS NOT OBLIGATED TO PROVIDE (AND WILL NOT PROVIDE) THE  USER WITH ANY SUPPORT, CONSULTING, TRAINING, OR ASSISTANCE OF ANY KIND WITH REGARD TO THE USE, OPERATION AND PERFORMANCE OF THIS SOFTWARE, NOR TO PROVIDE THE USER WITH ANY UPDATES, REVISIONS, NEW VERSIONS, OR "BUG FIXES."</w:t>
      </w:r>
    </w:p>
    <w:p w:rsidR="004520C4" w:rsidRPr="004520C4" w:rsidRDefault="004520C4"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p>
    <w:p w:rsidR="00FC1999" w:rsidRPr="004520C4" w:rsidRDefault="00FC1999" w:rsidP="004520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color w:val="000000" w:themeColor="text1"/>
          <w:kern w:val="0"/>
          <w:sz w:val="24"/>
        </w:rPr>
      </w:pPr>
      <w:r w:rsidRPr="004520C4">
        <w:rPr>
          <w:rFonts w:ascii="Times New Roman" w:eastAsia="宋体" w:hAnsi="Times New Roman" w:cs="Times New Roman"/>
          <w:color w:val="000000" w:themeColor="text1"/>
          <w:kern w:val="0"/>
          <w:sz w:val="24"/>
        </w:rPr>
        <w:t>THIS SOFTWARE IS PROVIDED BY LASG/IAP "AS IS" AND ANY EXPRESS OR IMPLIED WARRANTIES, INCLUDING BUT NOT LIMITED TO, THE IMPLIED WARRANTIES OF MERCHANTABILITY AND FITNESS FOR A PARTICULAR PURPOSE ARE DISCLAIMED.  IN NO EVENT SHALL LASG/IAP BE LIABLE FOR ANY SPECIAL, INDIRECT OR CONSEQUENTIAL DAMAGES OR ANY DAMAGES WHATSOEVER, INCLUDING BUT NOT LIMITED TO CLAIMS ASSOCIATED WITH THE LOSS OF DATA OR PROFITS, WHICH MAY RESULT FROM AN ACTION IN CONTRACT, NEGLIGENCE OR OTHER TORTIOUS CLAIM THAT ARISES OUT OF OR IN CONNECTION WITH THE ACCESS, USE OR PERFORMANCE OF THIS SOFTWARE.</w:t>
      </w:r>
    </w:p>
    <w:p w:rsidR="00D37F1B" w:rsidRPr="00FC1999" w:rsidRDefault="00191F0E" w:rsidP="004520C4">
      <w:pPr>
        <w:spacing w:line="360" w:lineRule="auto"/>
        <w:rPr>
          <w:color w:val="000000" w:themeColor="text1"/>
          <w:sz w:val="24"/>
        </w:rPr>
      </w:pPr>
    </w:p>
    <w:p w:rsidR="004520C4" w:rsidRPr="000D3A45" w:rsidRDefault="004520C4" w:rsidP="004520C4">
      <w:pPr>
        <w:rPr>
          <w:rFonts w:ascii="Times New Roman" w:hAnsi="Times New Roman" w:cs="Times New Roman"/>
        </w:rPr>
      </w:pPr>
      <w:r w:rsidRPr="000D3A45">
        <w:rPr>
          <w:rFonts w:ascii="Times New Roman" w:hAnsi="Times New Roman" w:cs="Times New Roman"/>
        </w:rPr>
        <w:t xml:space="preserve">The responsible person in </w:t>
      </w:r>
      <w:r>
        <w:rPr>
          <w:rFonts w:ascii="Times New Roman" w:hAnsi="Times New Roman" w:cs="Times New Roman"/>
        </w:rPr>
        <w:t xml:space="preserve">IAP </w:t>
      </w:r>
      <w:r w:rsidRPr="000D3A45">
        <w:rPr>
          <w:rFonts w:ascii="Times New Roman" w:hAnsi="Times New Roman" w:cs="Times New Roman"/>
        </w:rPr>
        <w:t>will be Dr</w:t>
      </w:r>
      <w:r>
        <w:rPr>
          <w:rFonts w:ascii="Times New Roman" w:hAnsi="Times New Roman" w:cs="Times New Roman"/>
        </w:rPr>
        <w:t>.</w:t>
      </w:r>
      <w:r w:rsidRPr="000D3A45">
        <w:rPr>
          <w:rFonts w:ascii="Times New Roman" w:hAnsi="Times New Roman" w:cs="Times New Roman"/>
        </w:rPr>
        <w:t xml:space="preserve"> </w:t>
      </w:r>
      <w:proofErr w:type="spellStart"/>
      <w:r w:rsidR="00B5261E">
        <w:rPr>
          <w:rFonts w:ascii="Times New Roman" w:hAnsi="Times New Roman" w:cs="Times New Roman"/>
        </w:rPr>
        <w:t>Zhenghui</w:t>
      </w:r>
      <w:proofErr w:type="spellEnd"/>
      <w:r w:rsidR="00B5261E">
        <w:rPr>
          <w:rFonts w:ascii="Times New Roman" w:hAnsi="Times New Roman" w:cs="Times New Roman"/>
        </w:rPr>
        <w:t xml:space="preserve"> </w:t>
      </w:r>
      <w:proofErr w:type="spellStart"/>
      <w:r w:rsidR="00B5261E">
        <w:rPr>
          <w:rFonts w:ascii="Times New Roman" w:hAnsi="Times New Roman" w:cs="Times New Roman"/>
        </w:rPr>
        <w:t>Xie</w:t>
      </w:r>
      <w:proofErr w:type="spellEnd"/>
      <w:r>
        <w:rPr>
          <w:rFonts w:ascii="Times New Roman" w:hAnsi="Times New Roman" w:cs="Times New Roman"/>
        </w:rPr>
        <w:t xml:space="preserve"> </w:t>
      </w:r>
      <w:r w:rsidRPr="000D3A45">
        <w:rPr>
          <w:rFonts w:ascii="Times New Roman" w:hAnsi="Times New Roman" w:cs="Times New Roman"/>
        </w:rPr>
        <w:t xml:space="preserve">and in </w:t>
      </w:r>
      <w:r w:rsidRPr="00F66AD9">
        <w:rPr>
          <w:rFonts w:ascii="Times New Roman" w:hAnsi="Times New Roman" w:cs="Times New Roman"/>
          <w:color w:val="FF6600"/>
        </w:rPr>
        <w:t>XXX</w:t>
      </w:r>
      <w:r>
        <w:rPr>
          <w:rFonts w:ascii="Times New Roman" w:hAnsi="Times New Roman" w:cs="Times New Roman"/>
        </w:rPr>
        <w:t xml:space="preserve"> </w:t>
      </w:r>
      <w:r w:rsidRPr="000D3A45">
        <w:rPr>
          <w:rFonts w:ascii="Times New Roman" w:hAnsi="Times New Roman" w:cs="Times New Roman"/>
        </w:rPr>
        <w:t xml:space="preserve">will be </w:t>
      </w:r>
      <w:r w:rsidRPr="00F66AD9">
        <w:rPr>
          <w:rFonts w:ascii="Times New Roman" w:hAnsi="Times New Roman" w:cs="Times New Roman"/>
          <w:color w:val="FF6600"/>
        </w:rPr>
        <w:t>XXXX</w:t>
      </w:r>
      <w:r>
        <w:rPr>
          <w:rFonts w:ascii="Times New Roman" w:hAnsi="Times New Roman" w:cs="Times New Roman"/>
        </w:rPr>
        <w:t>.</w:t>
      </w:r>
    </w:p>
    <w:p w:rsidR="004520C4" w:rsidRDefault="004520C4" w:rsidP="004520C4">
      <w:pPr>
        <w:rPr>
          <w:rFonts w:ascii="Times New Roman" w:hAnsi="Times New Roman" w:cs="Times New Roman"/>
        </w:rPr>
      </w:pPr>
    </w:p>
    <w:p w:rsidR="004520C4" w:rsidRPr="000D3A45" w:rsidRDefault="004520C4" w:rsidP="004520C4">
      <w:pPr>
        <w:rPr>
          <w:rFonts w:ascii="Times New Roman" w:hAnsi="Times New Roman" w:cs="Times New Roman"/>
        </w:rPr>
      </w:pPr>
      <w:proofErr w:type="gramStart"/>
      <w:r>
        <w:rPr>
          <w:rFonts w:ascii="Times New Roman" w:hAnsi="Times New Roman" w:cs="Times New Roman"/>
        </w:rPr>
        <w:t xml:space="preserve">For  </w:t>
      </w:r>
      <w:r w:rsidRPr="00F66AD9">
        <w:rPr>
          <w:rFonts w:ascii="Times New Roman" w:hAnsi="Times New Roman" w:cs="Times New Roman"/>
          <w:color w:val="FF6600"/>
        </w:rPr>
        <w:t>XXXXXXX</w:t>
      </w:r>
      <w:proofErr w:type="gramEnd"/>
      <w:r w:rsidRPr="000D3A45">
        <w:rPr>
          <w:rFonts w:ascii="Times New Roman" w:hAnsi="Times New Roman" w:cs="Times New Roman"/>
        </w:rPr>
        <w:t xml:space="preserve"> </w:t>
      </w:r>
      <w:r>
        <w:rPr>
          <w:rFonts w:ascii="Times New Roman" w:hAnsi="Times New Roman" w:cs="Times New Roman"/>
        </w:rPr>
        <w:t xml:space="preserve">                                For Institute of Atmospheric </w:t>
      </w:r>
      <w:r w:rsidRPr="000D3A45">
        <w:rPr>
          <w:rFonts w:ascii="Times New Roman" w:hAnsi="Times New Roman" w:cs="Times New Roman"/>
        </w:rPr>
        <w:t>Physics,</w:t>
      </w:r>
    </w:p>
    <w:p w:rsidR="004520C4" w:rsidRDefault="004520C4" w:rsidP="004520C4">
      <w:pPr>
        <w:rPr>
          <w:rFonts w:ascii="Times New Roman" w:hAnsi="Times New Roman" w:cs="Times New Roman"/>
        </w:rPr>
      </w:pPr>
      <w:r>
        <w:rPr>
          <w:rFonts w:ascii="Times New Roman" w:hAnsi="Times New Roman" w:cs="Times New Roman"/>
        </w:rPr>
        <w:t xml:space="preserve">                                                </w:t>
      </w:r>
      <w:r w:rsidRPr="000D3A45">
        <w:rPr>
          <w:rFonts w:ascii="Times New Roman" w:hAnsi="Times New Roman" w:cs="Times New Roman"/>
        </w:rPr>
        <w:t>Chinese Academy of Sciences</w:t>
      </w:r>
    </w:p>
    <w:p w:rsidR="004520C4" w:rsidRDefault="004520C4" w:rsidP="004520C4">
      <w:pPr>
        <w:rPr>
          <w:rFonts w:ascii="Times New Roman" w:hAnsi="Times New Roman" w:cs="Times New Roman"/>
        </w:rPr>
      </w:pPr>
      <w:r w:rsidRPr="00F66AD9">
        <w:rPr>
          <w:rFonts w:ascii="Times New Roman" w:hAnsi="Times New Roman" w:cs="Times New Roman"/>
          <w:color w:val="FF6600"/>
        </w:rPr>
        <w:t xml:space="preserve">XXXXXX   </w:t>
      </w:r>
      <w:r>
        <w:rPr>
          <w:rFonts w:ascii="Times New Roman" w:hAnsi="Times New Roman" w:cs="Times New Roman"/>
        </w:rPr>
        <w:t xml:space="preserve">                                    Dr. </w:t>
      </w:r>
      <w:proofErr w:type="spellStart"/>
      <w:r w:rsidR="00B5261E">
        <w:rPr>
          <w:rFonts w:ascii="Times New Roman" w:hAnsi="Times New Roman" w:cs="Times New Roman"/>
        </w:rPr>
        <w:t>Zhenghui</w:t>
      </w:r>
      <w:proofErr w:type="spellEnd"/>
      <w:r w:rsidR="00B5261E">
        <w:rPr>
          <w:rFonts w:ascii="Times New Roman" w:hAnsi="Times New Roman" w:cs="Times New Roman"/>
        </w:rPr>
        <w:t xml:space="preserve"> </w:t>
      </w:r>
      <w:proofErr w:type="spellStart"/>
      <w:r w:rsidR="00B5261E">
        <w:rPr>
          <w:rFonts w:ascii="Times New Roman" w:hAnsi="Times New Roman" w:cs="Times New Roman"/>
        </w:rPr>
        <w:t>Xie</w:t>
      </w:r>
      <w:proofErr w:type="spellEnd"/>
    </w:p>
    <w:p w:rsidR="004520C4" w:rsidRDefault="004520C4" w:rsidP="004520C4">
      <w:pPr>
        <w:rPr>
          <w:rFonts w:ascii="Times New Roman" w:hAnsi="Times New Roman" w:cs="Times New Roman"/>
        </w:rPr>
      </w:pPr>
    </w:p>
    <w:p w:rsidR="004520C4" w:rsidRDefault="004520C4" w:rsidP="004520C4">
      <w:pPr>
        <w:rPr>
          <w:rFonts w:ascii="Times New Roman" w:hAnsi="Times New Roman" w:cs="Times New Roman"/>
        </w:rPr>
      </w:pPr>
      <w:r>
        <w:rPr>
          <w:rFonts w:ascii="Times New Roman" w:hAnsi="Times New Roman" w:cs="Times New Roman"/>
        </w:rPr>
        <w:t xml:space="preserve">Date: </w:t>
      </w:r>
      <w:r w:rsidRPr="00F66AD9">
        <w:rPr>
          <w:rFonts w:ascii="Times New Roman" w:hAnsi="Times New Roman" w:cs="Times New Roman"/>
          <w:color w:val="FF6600"/>
        </w:rPr>
        <w:t xml:space="preserve">XXX </w:t>
      </w:r>
      <w:r>
        <w:rPr>
          <w:rFonts w:ascii="Times New Roman" w:hAnsi="Times New Roman" w:cs="Times New Roman"/>
        </w:rPr>
        <w:t xml:space="preserve">                                      Date:  </w:t>
      </w:r>
      <w:r w:rsidRPr="00F66AD9">
        <w:rPr>
          <w:rFonts w:ascii="Times New Roman" w:hAnsi="Times New Roman" w:cs="Times New Roman"/>
          <w:color w:val="FF6600"/>
        </w:rPr>
        <w:t>XXX</w:t>
      </w:r>
    </w:p>
    <w:p w:rsidR="004520C4" w:rsidRPr="00FC1999" w:rsidRDefault="004520C4">
      <w:pPr>
        <w:spacing w:line="360" w:lineRule="auto"/>
        <w:rPr>
          <w:color w:val="000000" w:themeColor="text1"/>
          <w:sz w:val="24"/>
        </w:rPr>
      </w:pPr>
    </w:p>
    <w:sectPr w:rsidR="004520C4" w:rsidRPr="00FC1999" w:rsidSect="004E33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99"/>
    <w:rsid w:val="00191F0E"/>
    <w:rsid w:val="004520C4"/>
    <w:rsid w:val="00541174"/>
    <w:rsid w:val="00766D7A"/>
    <w:rsid w:val="00B5261E"/>
    <w:rsid w:val="00FC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B28F9D"/>
  <w15:chartTrackingRefBased/>
  <w15:docId w15:val="{D6A162A2-C2C8-804A-A9D3-CF6655D2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Yongqiang Yu</dc:creator>
  <cp:keywords/>
  <dc:description/>
  <cp:lastModifiedBy>Yongqiang Yu</cp:lastModifiedBy>
  <cp:revision>4</cp:revision>
  <dcterms:created xsi:type="dcterms:W3CDTF">2020-04-24T07:19:00Z</dcterms:created>
  <dcterms:modified xsi:type="dcterms:W3CDTF">2020-04-27T09:28:00Z</dcterms:modified>
</cp:coreProperties>
</file>